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6B" w:rsidRPr="00F84D7E" w:rsidRDefault="008A71FC" w:rsidP="00BE4C62">
      <w:pPr>
        <w:spacing w:line="460" w:lineRule="exact"/>
        <w:ind w:leftChars="-100" w:left="-22" w:rightChars="-419" w:right="-910" w:hangingChars="48" w:hanging="195"/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2F03EC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B78071F" wp14:editId="66B5F139">
                <wp:simplePos x="0" y="0"/>
                <wp:positionH relativeFrom="column">
                  <wp:posOffset>-376555</wp:posOffset>
                </wp:positionH>
                <wp:positionV relativeFrom="paragraph">
                  <wp:posOffset>-146050</wp:posOffset>
                </wp:positionV>
                <wp:extent cx="1209675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1FC" w:rsidRPr="008A71FC" w:rsidRDefault="008A71FC" w:rsidP="008A71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A71FC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【</w:t>
                            </w:r>
                            <w:r w:rsidRPr="008A71FC">
                              <w:rPr>
                                <w:rFonts w:ascii="Arial" w:eastAsia="ＭＳ ゴシック" w:hAnsi="Arial" w:cs="Arial"/>
                                <w:sz w:val="44"/>
                                <w:szCs w:val="44"/>
                              </w:rPr>
                              <w:t>C1</w:t>
                            </w:r>
                            <w:r w:rsidRPr="008A71FC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07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65pt;margin-top:-11.5pt;width:95.25pt;height:4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IuMJKgIAAAUEAAAOAAAAZHJzL2Uyb0RvYy54bWysU0tu2zAQ3RfoHQjua9mCv4LlIE2aokD6 AdIegKYoi6jIYUnakruMgaCH6BWKrnseXaRDynGMdldUC4Kj4byZ9/i4vGhVTXbCOgk6p6PBkBKh ORRSb3L66ePNizklzjNdsBq0yOleOHqxev5s2ZhMpFBBXQhLEES7rDE5rbw3WZI4XgnF3ACM0Jgs wSrmMbSbpLCsQXRVJ+lwOE0asIWxwIVz+Pe6T9JVxC9Lwf37snTCkzqnOJuPq43rOqzJasmyjWWm kvw4BvuHKRSTGpueoK6ZZ2Rr5V9QSnILDko/4KASKEvJReSAbEbDP9jcVcyIyAXFceYkk/t/sPzd 7oMlsshpOppRopnCS+oOD939j+7+V3f4RrrD9+5w6O5/YkzSIFhjXIZ1dwYrffsSWrz4SN6ZW+Cf HdFwVTG9EZfWQlMJVuDAo1CZnJX2OC6ArJu3UGBftvUQgdrSqqAm6kMQHS9uf7os0XrCQ8t0uJjO JpRwzE3T+XQSbzNh2WO1sc6/FqBI2OTUohkiOtvdOh+mYdnjkdBMw42s62iIWpMmp4tJOokFZxkl Pfq1liqn82H4egcFkq90EYs9k3W/xwa1PrIORHvKvl23eDBIsYZij/wt9L7Ed4SbCuxXShr0ZE7d ly2zgpL6jUYNF6PxOJg4BuPJLMXAnmfW5xmmOULl1FPSb698NH7P9RK1LmWU4WmS46zotajO8V0E M5/H8dTT6139BgAA//8DAFBLAwQUAAYACAAAACEAbGfW498AAAAKAQAADwAAAGRycy9kb3ducmV2 LnhtbEyPTW/CMAyG75P4D5En7QYJ7WCja4qmTbtugn1Iu4XGtBWNUzWBdv8ec2I3W370+nnz9eha ccI+NJ40zGcKBFLpbUOVhq/Pt+kjiBANWdN6Qg1/GGBdTG5yk1k/0AZP21gJDqGQGQ11jF0mZShr dCbMfIfEt73vnYm89pW0vRk43LUyUWopnWmIP9Smw5cay8P26DR8v+9/f+7VR/XqFt3gRyXJraTW d7fj8xOIiGO8wnDRZ3Uo2Gnnj2SDaDVMF6uUUR6SlEtdiHSegNhpeFgqkEUu/1cozgAAAP//AwBQ SwECLQAUAAYACAAAACEAtoM4kv4AAADhAQAAEwAAAAAAAAAAAAAAAAAAAAAAW0NvbnRlbnRfVHlw ZXNdLnhtbFBLAQItABQABgAIAAAAIQA4/SH/1gAAAJQBAAALAAAAAAAAAAAAAAAAAC8BAABfcmVs cy8ucmVsc1BLAQItABQABgAIAAAAIQA5IuMJKgIAAAUEAAAOAAAAAAAAAAAAAAAAAC4CAABkcnMv ZTJvRG9jLnhtbFBLAQItABQABgAIAAAAIQBsZ9bj3wAAAAoBAAAPAAAAAAAAAAAAAAAAAIQEAABk cnMvZG93bnJldi54bWxQSwUGAAAAAAQABADzAAAAkAUAAAAA " filled="f" stroked="f">
                <v:textbox>
                  <w:txbxContent>
                    <w:p w:rsidR="008A71FC" w:rsidRPr="008A71FC" w:rsidRDefault="008A71FC" w:rsidP="008A71F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A71FC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【</w:t>
                      </w:r>
                      <w:r w:rsidRPr="008A71FC">
                        <w:rPr>
                          <w:rFonts w:ascii="Arial" w:eastAsia="ＭＳ ゴシック" w:hAnsi="Arial" w:cs="Arial"/>
                          <w:sz w:val="44"/>
                          <w:szCs w:val="44"/>
                        </w:rPr>
                        <w:t>C1</w:t>
                      </w:r>
                      <w:r w:rsidRPr="008A71FC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B7196" w:rsidRPr="00F84D7E">
        <w:rPr>
          <w:rFonts w:ascii="ＭＳ ゴシック" w:eastAsia="ＭＳ ゴシック" w:hAnsi="ＭＳ ゴシック" w:cs="Arial" w:hint="eastAsia"/>
          <w:sz w:val="40"/>
          <w:szCs w:val="40"/>
        </w:rPr>
        <w:t>状</w:t>
      </w:r>
      <w:r w:rsidR="0053466B" w:rsidRPr="00F84D7E">
        <w:rPr>
          <w:rFonts w:ascii="ＭＳ ゴシック" w:eastAsia="ＭＳ ゴシック" w:hAnsi="ＭＳ ゴシック" w:cs="Arial"/>
          <w:sz w:val="40"/>
          <w:szCs w:val="40"/>
        </w:rPr>
        <w:t xml:space="preserve"> </w:t>
      </w:r>
      <w:r w:rsidR="00EB7196" w:rsidRPr="00F84D7E">
        <w:rPr>
          <w:rFonts w:ascii="ＭＳ ゴシック" w:eastAsia="ＭＳ ゴシック" w:hAnsi="ＭＳ ゴシック" w:cs="Arial" w:hint="eastAsia"/>
          <w:sz w:val="40"/>
          <w:szCs w:val="40"/>
        </w:rPr>
        <w:t>況</w:t>
      </w:r>
      <w:r w:rsidR="0053466B" w:rsidRPr="00F84D7E">
        <w:rPr>
          <w:rFonts w:ascii="ＭＳ ゴシック" w:eastAsia="ＭＳ ゴシック" w:hAnsi="ＭＳ ゴシック" w:cs="Arial"/>
          <w:sz w:val="40"/>
          <w:szCs w:val="40"/>
        </w:rPr>
        <w:t xml:space="preserve"> </w:t>
      </w:r>
      <w:r w:rsidR="00EB7196" w:rsidRPr="00F84D7E">
        <w:rPr>
          <w:rFonts w:ascii="ＭＳ ゴシック" w:eastAsia="ＭＳ ゴシック" w:hAnsi="ＭＳ ゴシック" w:cs="Arial" w:hint="eastAsia"/>
          <w:sz w:val="40"/>
          <w:szCs w:val="40"/>
        </w:rPr>
        <w:t>報</w:t>
      </w:r>
      <w:r w:rsidR="0053466B" w:rsidRPr="00F84D7E">
        <w:rPr>
          <w:rFonts w:ascii="ＭＳ ゴシック" w:eastAsia="ＭＳ ゴシック" w:hAnsi="ＭＳ ゴシック" w:cs="Arial"/>
          <w:sz w:val="40"/>
          <w:szCs w:val="40"/>
        </w:rPr>
        <w:t xml:space="preserve"> </w:t>
      </w:r>
      <w:r w:rsidR="00EB7196" w:rsidRPr="00F84D7E">
        <w:rPr>
          <w:rFonts w:ascii="ＭＳ ゴシック" w:eastAsia="ＭＳ ゴシック" w:hAnsi="ＭＳ ゴシック" w:cs="Arial" w:hint="eastAsia"/>
          <w:sz w:val="40"/>
          <w:szCs w:val="40"/>
        </w:rPr>
        <w:t>告</w:t>
      </w:r>
      <w:r w:rsidR="0053466B" w:rsidRPr="00F84D7E">
        <w:rPr>
          <w:rFonts w:ascii="ＭＳ ゴシック" w:eastAsia="ＭＳ ゴシック" w:hAnsi="ＭＳ ゴシック" w:cs="Arial"/>
          <w:sz w:val="40"/>
          <w:szCs w:val="40"/>
        </w:rPr>
        <w:t xml:space="preserve"> </w:t>
      </w:r>
      <w:r w:rsidR="00152385" w:rsidRPr="00F84D7E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CD285E" w:rsidRPr="00F84D7E" w:rsidRDefault="00D63DD5" w:rsidP="0053466B">
      <w:pPr>
        <w:spacing w:line="460" w:lineRule="exact"/>
        <w:ind w:leftChars="-100" w:left="-41" w:rightChars="-419" w:right="-910" w:hangingChars="48" w:hanging="176"/>
        <w:jc w:val="center"/>
        <w:rPr>
          <w:rFonts w:ascii="ＭＳ ゴシック" w:eastAsia="ＭＳ ゴシック" w:hAnsi="ＭＳ ゴシック" w:cs="Arial"/>
          <w:sz w:val="36"/>
          <w:szCs w:val="36"/>
        </w:rPr>
      </w:pPr>
      <w:r w:rsidRPr="00F84D7E">
        <w:rPr>
          <w:rFonts w:ascii="ＭＳ ゴシック" w:eastAsia="ＭＳ ゴシック" w:hAnsi="ＭＳ ゴシック" w:cs="Arial" w:hint="eastAsia"/>
          <w:sz w:val="36"/>
          <w:szCs w:val="36"/>
        </w:rPr>
        <w:t>（</w:t>
      </w:r>
      <w:r w:rsidR="00AE4977" w:rsidRPr="00F84D7E">
        <w:rPr>
          <w:rFonts w:ascii="ＭＳ ゴシック" w:eastAsia="ＭＳ ゴシック" w:hAnsi="ＭＳ ゴシック" w:cs="Arial"/>
          <w:sz w:val="36"/>
          <w:szCs w:val="36"/>
        </w:rPr>
        <w:t xml:space="preserve"> </w:t>
      </w:r>
      <w:r w:rsidR="0053466B" w:rsidRPr="00F84D7E">
        <w:rPr>
          <w:rFonts w:ascii="ＭＳ ゴシック" w:eastAsia="ＭＳ ゴシック" w:hAnsi="ＭＳ ゴシック" w:cs="Arial" w:hint="eastAsia"/>
          <w:sz w:val="36"/>
          <w:szCs w:val="36"/>
        </w:rPr>
        <w:t>試験時間延長（</w:t>
      </w:r>
      <w:r w:rsidR="0053466B" w:rsidRPr="00F84D7E">
        <w:rPr>
          <w:rFonts w:ascii="ＭＳ ゴシック" w:eastAsia="ＭＳ ゴシック" w:hAnsi="ＭＳ ゴシック" w:cs="Arial"/>
          <w:b/>
          <w:sz w:val="36"/>
          <w:szCs w:val="36"/>
        </w:rPr>
        <w:t>1.3</w:t>
      </w:r>
      <w:r w:rsidR="0053466B" w:rsidRPr="00F84D7E">
        <w:rPr>
          <w:rFonts w:ascii="ＭＳ ゴシック" w:eastAsia="ＭＳ ゴシック" w:hAnsi="ＭＳ ゴシック" w:cs="Arial" w:hint="eastAsia"/>
          <w:sz w:val="36"/>
          <w:szCs w:val="36"/>
        </w:rPr>
        <w:t>倍）</w:t>
      </w:r>
      <w:r w:rsidR="008A43EC" w:rsidRPr="00F84D7E">
        <w:rPr>
          <w:rFonts w:ascii="ＭＳ ゴシック" w:eastAsia="ＭＳ ゴシック" w:hAnsi="ＭＳ ゴシック" w:cs="Arial"/>
          <w:sz w:val="36"/>
          <w:szCs w:val="36"/>
        </w:rPr>
        <w:t xml:space="preserve"> </w:t>
      </w:r>
      <w:r w:rsidR="009F05EE" w:rsidRPr="00F84D7E">
        <w:rPr>
          <w:rFonts w:ascii="ＭＳ ゴシック" w:eastAsia="ＭＳ ゴシック" w:hAnsi="ＭＳ ゴシック" w:cs="Arial" w:hint="eastAsia"/>
          <w:sz w:val="36"/>
          <w:szCs w:val="36"/>
        </w:rPr>
        <w:t>）</w:t>
      </w:r>
    </w:p>
    <w:tbl>
      <w:tblPr>
        <w:tblStyle w:val="a3"/>
        <w:tblW w:w="9695" w:type="dxa"/>
        <w:tblInd w:w="-116" w:type="dxa"/>
        <w:tblLayout w:type="fixed"/>
        <w:tblLook w:val="01E0" w:firstRow="1" w:lastRow="1" w:firstColumn="1" w:lastColumn="1" w:noHBand="0" w:noVBand="0"/>
      </w:tblPr>
      <w:tblGrid>
        <w:gridCol w:w="754"/>
        <w:gridCol w:w="767"/>
        <w:gridCol w:w="1085"/>
        <w:gridCol w:w="655"/>
        <w:gridCol w:w="1085"/>
        <w:gridCol w:w="467"/>
        <w:gridCol w:w="391"/>
        <w:gridCol w:w="21"/>
        <w:gridCol w:w="413"/>
        <w:gridCol w:w="17"/>
        <w:gridCol w:w="390"/>
        <w:gridCol w:w="236"/>
        <w:gridCol w:w="29"/>
        <w:gridCol w:w="1290"/>
        <w:gridCol w:w="1293"/>
        <w:gridCol w:w="16"/>
        <w:gridCol w:w="786"/>
      </w:tblGrid>
      <w:tr w:rsidR="002B27B7" w:rsidRPr="00556671" w:rsidTr="00263C9B">
        <w:trPr>
          <w:trHeight w:val="768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7B7" w:rsidRPr="00F84D7E" w:rsidRDefault="002B27B7" w:rsidP="00182140">
            <w:pPr>
              <w:jc w:val="distribute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氏名</w:t>
            </w:r>
          </w:p>
        </w:tc>
        <w:tc>
          <w:tcPr>
            <w:tcW w:w="445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7B7" w:rsidRPr="00F84D7E" w:rsidRDefault="002B27B7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4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B27B7" w:rsidRPr="00F84D7E" w:rsidRDefault="002B27B7" w:rsidP="00D84712">
            <w:pPr>
              <w:spacing w:line="220" w:lineRule="exact"/>
              <w:jc w:val="distribute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昭和</w:t>
            </w:r>
          </w:p>
          <w:p w:rsidR="002B27B7" w:rsidRPr="00F84D7E" w:rsidRDefault="002B27B7" w:rsidP="00182140">
            <w:pPr>
              <w:spacing w:line="220" w:lineRule="exact"/>
              <w:jc w:val="distribute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平成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B27B7" w:rsidRPr="00F84D7E" w:rsidRDefault="002B27B7" w:rsidP="00182140">
            <w:pPr>
              <w:ind w:firstLineChars="249" w:firstLine="46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3414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B27B7" w:rsidRPr="00F84D7E" w:rsidRDefault="002B27B7" w:rsidP="002B27B7">
            <w:pPr>
              <w:spacing w:line="220" w:lineRule="exact"/>
              <w:ind w:leftChars="50" w:left="109" w:rightChars="50" w:right="109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　年　　　　月　　　　日生</w:t>
            </w:r>
          </w:p>
        </w:tc>
      </w:tr>
      <w:tr w:rsidR="00DC1B55" w:rsidRPr="00556671" w:rsidTr="006C5779">
        <w:trPr>
          <w:trHeight w:val="762"/>
        </w:trPr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5EE" w:rsidRPr="00F84D7E" w:rsidRDefault="009F05EE" w:rsidP="00182140">
            <w:pPr>
              <w:jc w:val="distribute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住所</w:t>
            </w:r>
          </w:p>
        </w:tc>
        <w:tc>
          <w:tcPr>
            <w:tcW w:w="894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F05EE" w:rsidRPr="00F84D7E" w:rsidRDefault="009F05EE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DC1B55" w:rsidRPr="00556671" w:rsidTr="00263C9B">
        <w:trPr>
          <w:trHeight w:val="638"/>
        </w:trPr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6F6" w:rsidRPr="00F84D7E" w:rsidRDefault="00D706F6" w:rsidP="007407B2">
            <w:pPr>
              <w:spacing w:line="240" w:lineRule="exact"/>
              <w:jc w:val="distribute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在学</w:t>
            </w:r>
          </w:p>
          <w:p w:rsidR="00D706F6" w:rsidRPr="00F84D7E" w:rsidRDefault="00D706F6" w:rsidP="007407B2">
            <w:pPr>
              <w:spacing w:line="240" w:lineRule="exact"/>
              <w:jc w:val="distribute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期間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609A" w:rsidRPr="00F84D7E" w:rsidRDefault="005A1CBB" w:rsidP="0089609A">
            <w:pPr>
              <w:spacing w:line="220" w:lineRule="exact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昭和</w:t>
            </w:r>
          </w:p>
          <w:p w:rsidR="00D706F6" w:rsidRPr="00F84D7E" w:rsidRDefault="00D706F6" w:rsidP="007407B2">
            <w:pPr>
              <w:spacing w:line="240" w:lineRule="exact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平成</w:t>
            </w:r>
          </w:p>
          <w:p w:rsidR="00D706F6" w:rsidRPr="00F84D7E" w:rsidRDefault="005A1CBB" w:rsidP="005A1CBB">
            <w:pPr>
              <w:spacing w:line="220" w:lineRule="exact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令和</w:t>
            </w:r>
          </w:p>
        </w:tc>
        <w:tc>
          <w:tcPr>
            <w:tcW w:w="1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706F6" w:rsidRPr="00F84D7E" w:rsidRDefault="00D706F6" w:rsidP="007407B2">
            <w:pPr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706F6" w:rsidRPr="00F84D7E" w:rsidRDefault="00D706F6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706F6" w:rsidRPr="00F84D7E" w:rsidRDefault="00D706F6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706F6" w:rsidRPr="00F84D7E" w:rsidRDefault="00D706F6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月から</w:t>
            </w:r>
          </w:p>
        </w:tc>
        <w:tc>
          <w:tcPr>
            <w:tcW w:w="4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706F6" w:rsidRPr="00F84D7E" w:rsidRDefault="00D706F6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1375A" w:rsidRPr="00F84D7E" w:rsidRDefault="005A1CBB" w:rsidP="0080106F">
            <w:pPr>
              <w:spacing w:line="220" w:lineRule="exact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昭和</w:t>
            </w:r>
          </w:p>
          <w:p w:rsidR="00D706F6" w:rsidRPr="00F84D7E" w:rsidRDefault="00D706F6" w:rsidP="0080106F">
            <w:pPr>
              <w:spacing w:line="220" w:lineRule="exact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平成</w:t>
            </w:r>
          </w:p>
          <w:p w:rsidR="00D22884" w:rsidRPr="00F84D7E" w:rsidRDefault="005A1CBB" w:rsidP="0081375A">
            <w:pPr>
              <w:spacing w:line="220" w:lineRule="exact"/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令和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706F6" w:rsidRPr="00F84D7E" w:rsidRDefault="00D706F6" w:rsidP="007407B2">
            <w:pPr>
              <w:jc w:val="righ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年</w:t>
            </w:r>
          </w:p>
        </w:tc>
        <w:tc>
          <w:tcPr>
            <w:tcW w:w="1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706F6" w:rsidRPr="00F84D7E" w:rsidRDefault="00D706F6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706F6" w:rsidRPr="00F84D7E" w:rsidRDefault="00D706F6" w:rsidP="007407B2">
            <w:pPr>
              <w:ind w:leftChars="-50" w:left="-109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月まで</w:t>
            </w:r>
          </w:p>
        </w:tc>
      </w:tr>
      <w:tr w:rsidR="00DC1B55" w:rsidRPr="00556671" w:rsidTr="00EF328F">
        <w:trPr>
          <w:trHeight w:val="1566"/>
        </w:trPr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07B2" w:rsidRPr="00F84D7E" w:rsidRDefault="007407B2" w:rsidP="007407B2">
            <w:pPr>
              <w:spacing w:line="240" w:lineRule="exact"/>
              <w:ind w:leftChars="-50" w:left="-109" w:rightChars="-50" w:right="-109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記入に</w:t>
            </w:r>
          </w:p>
          <w:p w:rsidR="007407B2" w:rsidRPr="00F84D7E" w:rsidRDefault="007407B2" w:rsidP="007407B2">
            <w:pPr>
              <w:spacing w:line="240" w:lineRule="exact"/>
              <w:ind w:leftChars="-50" w:left="-109" w:rightChars="-50" w:right="-109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ついて</w:t>
            </w:r>
          </w:p>
        </w:tc>
        <w:tc>
          <w:tcPr>
            <w:tcW w:w="894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3870" w:rsidRPr="00F84D7E" w:rsidRDefault="007407B2" w:rsidP="00D2026D">
            <w:pPr>
              <w:spacing w:beforeLines="10" w:before="30" w:line="240" w:lineRule="exac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○　試験時間延長</w:t>
            </w:r>
            <w:r w:rsidR="003E669D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（</w:t>
            </w:r>
            <w:r w:rsidRPr="00F84D7E">
              <w:rPr>
                <w:rFonts w:ascii="ＭＳ ゴシック" w:eastAsia="ＭＳ ゴシック" w:hAnsi="ＭＳ ゴシック" w:cs="Arial"/>
                <w:spacing w:val="-4"/>
                <w:sz w:val="18"/>
                <w:szCs w:val="18"/>
              </w:rPr>
              <w:t>1.3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倍</w:t>
            </w:r>
            <w:r w:rsidR="003E669D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）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を必要とする理由を詳しく記入してください。</w:t>
            </w:r>
          </w:p>
          <w:p w:rsidR="007407B2" w:rsidRPr="00F84D7E" w:rsidRDefault="007407B2" w:rsidP="00D2026D">
            <w:pPr>
              <w:spacing w:line="240" w:lineRule="exact"/>
              <w:ind w:firstLineChars="100" w:firstLine="187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（記入しきれない場合は，裏面に記入してください。）</w:t>
            </w:r>
          </w:p>
          <w:p w:rsidR="007407B2" w:rsidRPr="00F84D7E" w:rsidRDefault="007407B2" w:rsidP="00D2026D">
            <w:pPr>
              <w:spacing w:beforeLines="30" w:before="92" w:line="240" w:lineRule="exact"/>
              <w:ind w:left="90" w:hangingChars="50" w:hanging="90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○　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高等学校等に在籍していない</w:t>
            </w:r>
            <w:r w:rsidR="001B4C3F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場合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は，</w:t>
            </w:r>
            <w:r w:rsidR="003A2D02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保護者等が</w:t>
            </w:r>
            <w:r w:rsidR="00711700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高等学校等以外の</w:t>
            </w:r>
            <w:r w:rsidR="003A2D02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教育機関等における状</w:t>
            </w:r>
            <w:r w:rsidR="00387DF0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況</w:t>
            </w:r>
            <w:r w:rsidR="00711700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等</w:t>
            </w:r>
            <w:r w:rsidR="00387DF0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及び専門家等による所見</w:t>
            </w:r>
            <w:r w:rsidR="003A2D02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を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u w:val="single"/>
              </w:rPr>
              <w:t>可能な範囲で記入してください。</w:t>
            </w:r>
          </w:p>
          <w:p w:rsidR="00303364" w:rsidRPr="00F84D7E" w:rsidRDefault="00303364" w:rsidP="00D2026D">
            <w:pPr>
              <w:spacing w:beforeLines="30" w:before="92" w:line="240" w:lineRule="exact"/>
              <w:ind w:left="206" w:hangingChars="115" w:hanging="206"/>
              <w:jc w:val="lef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○　</w:t>
            </w:r>
            <w:r w:rsidR="00A46C4B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発達障害</w:t>
            </w:r>
            <w:r w:rsidR="00766F29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又は代筆解答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により試験時間延長（</w:t>
            </w:r>
            <w:r w:rsidRPr="00F84D7E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>1.3</w:t>
            </w:r>
            <w:r w:rsidR="003E669D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倍</w:t>
            </w:r>
            <w:r w:rsidR="003E669D" w:rsidRPr="00F84D7E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>）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を</w:t>
            </w:r>
            <w:r w:rsidR="00A549A2"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必要と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する場合は，</w:t>
            </w:r>
            <w:r w:rsidR="0053553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「</w:t>
            </w:r>
            <w:r w:rsidR="00B11C7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【</w:t>
            </w:r>
            <w:r w:rsidR="00B11C77" w:rsidRPr="00E936E5">
              <w:rPr>
                <w:rFonts w:ascii="Arial" w:eastAsia="ＭＳ ゴシック" w:hAnsi="Arial" w:cs="Arial"/>
                <w:spacing w:val="-4"/>
                <w:sz w:val="18"/>
                <w:szCs w:val="18"/>
              </w:rPr>
              <w:t>C5</w:t>
            </w:r>
            <w:r w:rsidR="00B11C7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】状況報告書（発達障害関係）</w:t>
            </w:r>
            <w:r w:rsidR="0053553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」</w:t>
            </w:r>
            <w:r w:rsidR="00B11C7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又は</w:t>
            </w:r>
            <w:r w:rsidR="0053553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「</w:t>
            </w:r>
            <w:r w:rsidR="00B11C7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【</w:t>
            </w:r>
            <w:r w:rsidR="00B11C77" w:rsidRPr="00E936E5">
              <w:rPr>
                <w:rFonts w:ascii="Arial" w:eastAsia="ＭＳ ゴシック" w:hAnsi="Arial" w:cs="Arial"/>
                <w:spacing w:val="-4"/>
                <w:sz w:val="18"/>
                <w:szCs w:val="18"/>
              </w:rPr>
              <w:t>C3</w:t>
            </w:r>
            <w:r w:rsidR="00B11C7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】状況報告書（代筆解答）</w:t>
            </w:r>
            <w:r w:rsidR="00535535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」</w:t>
            </w:r>
            <w:r w:rsidR="00B11C7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を提出してください。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この状況報告書</w:t>
            </w:r>
            <w:r w:rsidR="00B11C7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は</w:t>
            </w:r>
            <w:r w:rsidR="00153CA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提出</w:t>
            </w:r>
            <w:r w:rsidR="00B11C7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不要です</w:t>
            </w: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。</w:t>
            </w:r>
          </w:p>
          <w:p w:rsidR="0089609A" w:rsidRPr="00F84D7E" w:rsidRDefault="0089609A" w:rsidP="00D2026D">
            <w:pPr>
              <w:spacing w:beforeLines="30" w:before="92" w:afterLines="10" w:after="30" w:line="24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○　特記すべき事項があれば，裏面の（その他記入欄）に記入してください。</w:t>
            </w:r>
          </w:p>
        </w:tc>
      </w:tr>
      <w:tr w:rsidR="00DC1B55" w:rsidRPr="00556671" w:rsidTr="00263C9B">
        <w:trPr>
          <w:cantSplit/>
          <w:trHeight w:val="2340"/>
        </w:trPr>
        <w:tc>
          <w:tcPr>
            <w:tcW w:w="9695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407B2" w:rsidRPr="00F84D7E" w:rsidRDefault="007407B2" w:rsidP="005B3B96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【試験時間延長(1.3倍)を必要とする理由</w:t>
            </w:r>
            <w:r w:rsidR="0089609A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（記入しきれない場合は，裏面に記入してください。）</w:t>
            </w:r>
            <w:r w:rsidR="00240F8D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】</w:t>
            </w:r>
          </w:p>
          <w:p w:rsidR="00150EF3" w:rsidRPr="00F84D7E" w:rsidRDefault="00C20247" w:rsidP="007407B2">
            <w:pPr>
              <w:spacing w:line="280" w:lineRule="exact"/>
              <w:ind w:rightChars="-25" w:right="-54"/>
              <w:rPr>
                <w:rFonts w:ascii="ＭＳ ゴシック" w:eastAsia="ＭＳ ゴシック" w:hAnsi="ＭＳ ゴシック"/>
                <w:spacing w:val="-1"/>
                <w:sz w:val="18"/>
                <w:szCs w:val="18"/>
              </w:rPr>
            </w:pPr>
            <w:r w:rsidRPr="00C45216">
              <w:rPr>
                <w:rFonts w:ascii="ＭＳ ゴシック" w:eastAsia="ＭＳ ゴシック" w:hAnsi="ＭＳ ゴシック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52DB0C" wp14:editId="60AA1F8B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1070610</wp:posOffset>
                      </wp:positionV>
                      <wp:extent cx="1820545" cy="234950"/>
                      <wp:effectExtent l="0" t="0" r="8255" b="0"/>
                      <wp:wrapNone/>
                      <wp:docPr id="11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247" w:rsidRPr="000568F6" w:rsidRDefault="00C20247" w:rsidP="00C20247">
                                  <w:pPr>
                                    <w:ind w:rightChars="-50" w:right="-1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94C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裏面記入：□あり　□なし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2DB0C" id="Rectangle 137" o:spid="_x0000_s1027" style="position:absolute;left:0;text-align:left;margin-left:344.8pt;margin-top:84.3pt;width:143.35pt;height:1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VTn1DwIAAPcDAAAOAAAAZHJzL2Uyb0RvYy54bWysU1Fv0zAQfkfiP1h+p0nadStR02naGEIa MDH4Aa7jNBa2z5zdpuPX7+y0pcAbIg/R2b77/H3fnZfXe2vYTmHQ4BpeTUrOlJPQardp+Lev928W nIUoXCsMONXwZxX49er1q+XgazWFHkyrkBGIC/XgG97H6OuiCLJXVoQJeOXosAO0ItISN0WLYiB0 a4ppWV4WA2DrEaQKgXbvxkO+yvhdp2T83HVBRWYaTtxi/mP+r9O/WC1FvUHhey0PNMQ/sLBCO7r0 BHUnomBb1H9BWS0RAnRxIsEW0HVaqqyB1FTlH2qeeuFV1kLmBH+yKfw/WPlp94hMt9S7ijMnLPXo C7km3MYoVs2ukkODDzUlPvlHTBqDfwD5PTAHtz3lqRtEGHolWuJVpfzit4K0CFTK1sNHaAlfbCNk s/Yd2gRINrB97snzqSdqH5mkzWoxLecXc84knU1nF2/nuWmFqI/VHkN8r8CyFDQciX1GF7uHEBMb UR9T0mUO7rUxue/GsaHhs+pqngvOTqyONJZG24YvyvSNg5JEvnNtLo5CmzGmC4w7qE5CR8Pifr0f jT1auIb2mWxAGKeQXg0FPeBPzgaawIaHH1uBijPzwZGVaVxzUE0viQDD4+76fFc4SRANj5yN4W0c x3vrUW96uqE6iLsh2zudHUktGdkcaNN0ZaMOLyGN7/k6Z/16r6sXAAAA//8DAFBLAwQUAAYACAAA ACEABEbjfuAAAAALAQAADwAAAGRycy9kb3ducmV2LnhtbEyPwU7DMAyG70i8Q2QkLhNLGJB1pemE EEgcEIhtD5C2pq3WOFWTtd3bY05ws/V/+v05286uEyMOofVk4HapQCCVvmqpNnDYv94kIEK0VNnO Exo4Y4BtfnmR2bTyE33huIu14BIKqTXQxNinUoayQWfD0vdInH37wdnI61DLarATl7tOrpTS0tmW +EJje3xusDzuTs6Aeknqcnp7P37GgxyL+7A4q8WHMddX89MjiIhz/IPhV5/VIWenwp+oCqIzoJON ZpQDnfDAxGat70AUBlbqQYPMM/n/h/wHAAD//wMAUEsBAi0AFAAGAAgAAAAhALaDOJL+AAAA4QEA ABMAAAAAAAAAAAAAAAAAAAAAAFtDb250ZW50X1R5cGVzXS54bWxQSwECLQAUAAYACAAAACEAOP0h /9YAAACUAQAACwAAAAAAAAAAAAAAAAAvAQAAX3JlbHMvLnJlbHNQSwECLQAUAAYACAAAACEAtFU5 9Q8CAAD3AwAADgAAAAAAAAAAAAAAAAAuAgAAZHJzL2Uyb0RvYy54bWxQSwECLQAUAAYACAAAACEA BEbjfuAAAAALAQAADwAAAAAAAAAAAAAAAABpBAAAZHJzL2Rvd25yZXYueG1sUEsFBgAAAAAEAAQA 8wAAAHYFAAAAAA== " filled="f" stroked="f" strokeweight=".25pt">
                      <v:textbox inset="0,.35mm,0,.35mm">
                        <w:txbxContent>
                          <w:p w:rsidR="00C20247" w:rsidRPr="000568F6" w:rsidRDefault="00C20247" w:rsidP="00C20247">
                            <w:pPr>
                              <w:ind w:rightChars="-50" w:right="-109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94C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裏面記入：□あり　□なし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C1B55" w:rsidRPr="00556671">
        <w:trPr>
          <w:cantSplit/>
          <w:trHeight w:val="75"/>
        </w:trPr>
        <w:tc>
          <w:tcPr>
            <w:tcW w:w="9695" w:type="dxa"/>
            <w:gridSpan w:val="1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07B2" w:rsidRPr="00F84D7E" w:rsidRDefault="007407B2" w:rsidP="00C92312">
            <w:pPr>
              <w:spacing w:line="32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【該当する項目の数字を〇で囲</w:t>
            </w:r>
            <w:r w:rsidR="00060C4D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み，</w:t>
            </w:r>
            <w:r w:rsidR="0077442D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（3）その他が該当する場合は，具体的な内容を（</w:t>
            </w:r>
            <w:r w:rsidR="00DF00EA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="0077442D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）内に記入してください。</w:t>
            </w: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】</w:t>
            </w:r>
          </w:p>
        </w:tc>
      </w:tr>
      <w:tr w:rsidR="00DC1B55" w:rsidRPr="00556671">
        <w:trPr>
          <w:cantSplit/>
          <w:trHeight w:val="3973"/>
        </w:trPr>
        <w:tc>
          <w:tcPr>
            <w:tcW w:w="9695" w:type="dxa"/>
            <w:gridSpan w:val="17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9609A" w:rsidRPr="00F84D7E" w:rsidRDefault="0089609A" w:rsidP="0089609A">
            <w:pPr>
              <w:spacing w:line="360" w:lineRule="exact"/>
              <w:ind w:firstLineChars="150" w:firstLine="281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1　高等学校等で用いる机や椅子等は？</w:t>
            </w:r>
          </w:p>
          <w:p w:rsidR="0089609A" w:rsidRPr="00F84D7E" w:rsidRDefault="0089609A" w:rsidP="0089609A">
            <w:pPr>
              <w:spacing w:line="280" w:lineRule="exact"/>
              <w:ind w:firstLineChars="249" w:firstLine="466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（1）　通常の机と椅子を用いている。　　　　　　　　（2）　特製の机と椅子を用いている。</w:t>
            </w:r>
          </w:p>
          <w:p w:rsidR="0089609A" w:rsidRPr="00F84D7E" w:rsidRDefault="0089609A" w:rsidP="009E4864">
            <w:pPr>
              <w:tabs>
                <w:tab w:val="left" w:pos="9150"/>
              </w:tabs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（3）　その他：ベッド等（　　　　　　　　　　　　　　　　　　　　　　　　　　　　　　　　　　）</w:t>
            </w:r>
          </w:p>
          <w:p w:rsidR="007407B2" w:rsidRPr="00F84D7E" w:rsidRDefault="0089609A" w:rsidP="0089609A">
            <w:pPr>
              <w:spacing w:line="360" w:lineRule="exact"/>
              <w:ind w:firstLineChars="150" w:firstLine="281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  <w:t>2</w:t>
            </w:r>
            <w:r w:rsidR="007407B2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="001D66B7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書字に要する時間</w:t>
            </w:r>
            <w:r w:rsidR="007407B2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は？</w:t>
            </w:r>
          </w:p>
          <w:p w:rsidR="007407B2" w:rsidRPr="00F84D7E" w:rsidRDefault="007407B2" w:rsidP="007407B2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（1）　</w:t>
            </w:r>
            <w:r w:rsidR="001D66B7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一般の生徒と変わらない</w:t>
            </w:r>
            <w:r w:rsidR="0067040C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。</w:t>
            </w:r>
            <w:r w:rsidR="001D66B7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　　　　　　　（2）</w:t>
            </w:r>
            <w:r w:rsidR="001D66B7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　一般の生徒より長くかかる</w:t>
            </w:r>
            <w:r w:rsidR="0067040C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。</w:t>
            </w:r>
          </w:p>
          <w:p w:rsidR="007407B2" w:rsidRPr="00F84D7E" w:rsidRDefault="007407B2" w:rsidP="007407B2">
            <w:pPr>
              <w:spacing w:line="280" w:lineRule="exact"/>
              <w:ind w:firstLineChars="250" w:firstLine="468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（3）</w:t>
            </w:r>
            <w:r w:rsidR="001D66B7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　その他（　　　　　　　　　　　　　　　　　　　　　　　　　　　　　　　　　　　　　　　）</w:t>
            </w:r>
          </w:p>
          <w:p w:rsidR="007407B2" w:rsidRPr="00F84D7E" w:rsidRDefault="0089609A" w:rsidP="007407B2">
            <w:pPr>
              <w:spacing w:line="360" w:lineRule="exact"/>
              <w:ind w:firstLineChars="150" w:firstLine="281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  <w:t>3</w:t>
            </w:r>
            <w:r w:rsidR="007407B2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="001D66B7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読みに要する時間</w:t>
            </w:r>
            <w:r w:rsidR="007407B2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は？</w:t>
            </w:r>
          </w:p>
          <w:p w:rsidR="001D66B7" w:rsidRPr="00F84D7E" w:rsidRDefault="007407B2" w:rsidP="001D66B7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（1）　</w:t>
            </w:r>
            <w:r w:rsidR="001D66B7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一般の生徒と変わらない</w:t>
            </w:r>
            <w:r w:rsidR="0067040C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。</w:t>
            </w:r>
            <w:r w:rsidR="001D66B7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　　　　　　　　　　（2）　一般の生徒より長くかかる</w:t>
            </w:r>
            <w:r w:rsidR="0067040C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。</w:t>
            </w:r>
          </w:p>
          <w:p w:rsidR="007407B2" w:rsidRPr="00F84D7E" w:rsidRDefault="001D66B7" w:rsidP="001D66B7">
            <w:pPr>
              <w:spacing w:line="280" w:lineRule="exact"/>
              <w:ind w:firstLineChars="249" w:firstLine="466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（3）　その他（　　　　　　　　　　　　　　　　　　　　　　　　　　　　　　　　　　　　　　　）</w:t>
            </w:r>
          </w:p>
          <w:p w:rsidR="007407B2" w:rsidRPr="00F84D7E" w:rsidRDefault="0089609A" w:rsidP="007407B2">
            <w:pPr>
              <w:spacing w:line="360" w:lineRule="exact"/>
              <w:ind w:firstLineChars="150" w:firstLine="281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  <w:t>4</w:t>
            </w:r>
            <w:r w:rsidR="007407B2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="001D66B7" w:rsidRPr="00F84D7E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18"/>
              </w:rPr>
              <w:t>定期試験等に</w:t>
            </w:r>
            <w:r w:rsidR="001D66B7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おいて，解答に要する時間は</w:t>
            </w:r>
            <w:r w:rsidR="007407B2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？ </w:t>
            </w:r>
          </w:p>
          <w:p w:rsidR="001D66B7" w:rsidRPr="00F84D7E" w:rsidRDefault="007407B2" w:rsidP="001D66B7">
            <w:pPr>
              <w:spacing w:line="360" w:lineRule="exact"/>
              <w:ind w:firstLineChars="250" w:firstLine="468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（1）　</w:t>
            </w:r>
            <w:r w:rsidR="001D66B7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一般の生徒と同一時間である</w:t>
            </w:r>
            <w:r w:rsidR="0067040C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。</w:t>
            </w:r>
            <w:r w:rsidR="001D66B7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　　　　　　　（2）　一般の生徒より長くかかる</w:t>
            </w:r>
            <w:r w:rsidR="0067040C"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。</w:t>
            </w:r>
          </w:p>
          <w:p w:rsidR="007407B2" w:rsidRPr="00F84D7E" w:rsidRDefault="001D66B7" w:rsidP="001D66B7">
            <w:pPr>
              <w:spacing w:line="280" w:lineRule="exact"/>
              <w:ind w:firstLineChars="249" w:firstLine="46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（3）　その他（　　　　　　　　　　　　　　　　　　　　　　　　　　　　　　　　　　　　　　　）</w:t>
            </w:r>
          </w:p>
          <w:p w:rsidR="00B25EAC" w:rsidRPr="00F84D7E" w:rsidRDefault="00B25EAC" w:rsidP="00B25EAC">
            <w:pPr>
              <w:spacing w:line="280" w:lineRule="exact"/>
              <w:ind w:firstLineChars="249" w:firstLine="466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</w:tr>
      <w:tr w:rsidR="00DC1B55" w:rsidRPr="00556671" w:rsidTr="0034086D">
        <w:trPr>
          <w:cantSplit/>
          <w:trHeight w:val="1741"/>
        </w:trPr>
        <w:tc>
          <w:tcPr>
            <w:tcW w:w="4813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7407B2" w:rsidRPr="00F84D7E" w:rsidRDefault="007407B2" w:rsidP="007407B2">
            <w:pPr>
              <w:spacing w:line="500" w:lineRule="exact"/>
              <w:ind w:firstLineChars="49" w:firstLine="112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84D7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上記のとおり状況等を報告する。</w:t>
            </w:r>
          </w:p>
          <w:p w:rsidR="007407B2" w:rsidRPr="00F84D7E" w:rsidRDefault="00D22884" w:rsidP="007407B2">
            <w:pPr>
              <w:ind w:firstLineChars="178" w:firstLine="3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407B2" w:rsidRPr="00F84D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　月　　　　日</w:t>
            </w:r>
          </w:p>
          <w:p w:rsidR="007407B2" w:rsidRPr="00F84D7E" w:rsidRDefault="007407B2" w:rsidP="007407B2">
            <w:pPr>
              <w:spacing w:beforeLines="50" w:before="154"/>
              <w:ind w:firstLineChars="178" w:firstLine="333"/>
              <w:rPr>
                <w:rFonts w:ascii="ＭＳ ゴシック" w:eastAsia="ＭＳ ゴシック" w:hAnsi="ＭＳ ゴシック"/>
              </w:rPr>
            </w:pPr>
            <w:r w:rsidRPr="00F84D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高等学校等の名称・所在地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7407B2" w:rsidRPr="00F84D7E" w:rsidRDefault="007407B2" w:rsidP="007407B2">
            <w:pPr>
              <w:ind w:leftChars="-50" w:left="-109" w:rightChars="-50" w:right="-10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校長名</w:t>
            </w:r>
          </w:p>
        </w:tc>
        <w:tc>
          <w:tcPr>
            <w:tcW w:w="325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407B2" w:rsidRPr="00F84D7E" w:rsidRDefault="007407B2" w:rsidP="006418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407B2" w:rsidRPr="00F84D7E" w:rsidRDefault="00D17107" w:rsidP="006418F4">
            <w:pPr>
              <w:rPr>
                <w:rFonts w:ascii="ＭＳ ゴシック" w:eastAsia="ＭＳ ゴシック" w:hAnsi="ＭＳ ゴシック"/>
              </w:rPr>
            </w:pPr>
            <w:r w:rsidRPr="00F84D7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D93D95" wp14:editId="451C57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872490</wp:posOffset>
                      </wp:positionV>
                      <wp:extent cx="240030" cy="238125"/>
                      <wp:effectExtent l="0" t="0" r="26670" b="28575"/>
                      <wp:wrapNone/>
                      <wp:docPr id="5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7B2" w:rsidRPr="00182140" w:rsidRDefault="007407B2" w:rsidP="007C7066">
                                  <w:pPr>
                                    <w:ind w:leftChars="-50" w:left="-109" w:rightChars="-50" w:right="-109"/>
                                    <w:jc w:val="center"/>
                                    <w:rPr>
                                      <w:rFonts w:ascii="ＤＦ平成ゴシック体W3" w:eastAsia="ＤＦ平成ゴシック体W3"/>
                                    </w:rPr>
                                  </w:pPr>
                                  <w:r>
                                    <w:rPr>
                                      <w:rFonts w:ascii="ＤＦ平成ゴシック体W3" w:eastAsia="ＤＦ平成ゴシック体W3" w:hAnsi="ＭＳ ゴシック" w:hint="eastAsia"/>
                                      <w:sz w:val="18"/>
                                      <w:szCs w:val="18"/>
                                    </w:rPr>
                                    <w:t>職</w:t>
                                  </w:r>
                                  <w:r w:rsidRPr="00182140">
                                    <w:rPr>
                                      <w:rFonts w:ascii="ＤＦ平成ゴシック体W3" w:eastAsia="ＤＦ平成ゴシック体W3" w:hAnsi="ＭＳ 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93D95" id="_x0000_s1028" style="position:absolute;left:0;text-align:left;margin-left:-1pt;margin-top:68.7pt;width:18.9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VwuUJAIAAEcEAAAOAAAAZHJzL2Uyb0RvYy54bWysU9tuEzEQfUfiHyy/k72EtNEqm6pKCUIq UFH4AK/Xu2vhG2Mnu+XrGTuXpsATwg/WjD0+PnNmZnUzaUX2Ary0pqbFLKdEGG5bafqafvu6fbOk xAdmWqasETV9Ep7erF+/Wo2uEqUdrGoFEAQxvhpdTYcQXJVlng9CMz+zThi87CxoFtCFPmuBjYiu VVbm+VU2WmgdWC68x9O7wyVdJ/yuEzx87jovAlE1RW4h7ZD2Ju7ZesWqHpgbJD/SYP/AQjNp8NMz 1B0LjOxA/gGlJQfrbRdm3OrMdp3kIuWA2RT5b9k8DsyJlAuK491ZJv//YPmn/QMQ2dZ0QYlhGkv0 BUVjpleCFPPrKNDofIVxj+4BYore3Vv+3RNjNwPGiVsAOw6CtUiriPHZiwfR8fiUNONH2yI+2wWb tJo60BEQVSBTKsnTuSRiCoTjYfk2z+dYOI5X5XxZlIv0A6tOjx348F5YTaJRU0DyCZzt732IZFh1 CknkrZLtViqVHOibjQKyZ9gd27SO6P4yTBky1nReXC8S8os7fwmRp/U3CC0DtrmSuqbLcxCromrv TJuaMDCpDjZSVuYoY1TuUIEwNVMqVBk/iKo2tn1CXcEeuhqnEI3Bwk9KRuzomvofOwaCEvXBYG1i +yejKK9ydOB02lyeMsMRoqaBkoO5CYdx2TmQ/YA/FEkFY2+xjp1MGj+zOdLGbk3SHycrjsOln6Ke 53/9CwAA//8DAFBLAwQUAAYACAAAACEA76NF6OAAAAAJAQAADwAAAGRycy9kb3ducmV2LnhtbEyP S0/DMBCE70j8B2uRuKDWoQ8KIU6FEBWIG6Wq1JsbmziKvY5s58G/ZznBcWdHM/MV28lZNugQG48C bucZMI2VVw3WAg6fu9k9sJgkKmk9agHfOsK2vLwoZK78iB962KeaUQjGXAowKXU557Ey2sk4951G +n354GSiM9RcBTlSuLN8kWV33MkGqcHITj8bXbX73gkY3tq12fFX83IKN6e+auujfR+FuL6anh6B JT2lPzP8zqfpUNKms+9RRWYFzBaEkkhfblbAyLBcE8qZhM3qAXhZ8P8E5Q8AAAD//wMAUEsBAi0A FAAGAAgAAAAhALaDOJL+AAAA4QEAABMAAAAAAAAAAAAAAAAAAAAAAFtDb250ZW50X1R5cGVzXS54 bWxQSwECLQAUAAYACAAAACEAOP0h/9YAAACUAQAACwAAAAAAAAAAAAAAAAAvAQAAX3JlbHMvLnJl bHNQSwECLQAUAAYACAAAACEAVlcLlCQCAABHBAAADgAAAAAAAAAAAAAAAAAuAgAAZHJzL2Uyb0Rv Yy54bWxQSwECLQAUAAYACAAAACEA76NF6OAAAAAJAQAADwAAAAAAAAAAAAAAAAB+BAAAZHJzL2Rv d25yZXYueG1sUEsFBgAAAAAEAAQA8wAAAIsFAAAAAA== " strokeweight=".25pt">
                      <v:textbox inset="0,.35mm,0,.35mm">
                        <w:txbxContent>
                          <w:p w:rsidR="007407B2" w:rsidRPr="00182140" w:rsidRDefault="007407B2" w:rsidP="007C7066">
                            <w:pPr>
                              <w:ind w:leftChars="-50" w:left="-109" w:rightChars="-50" w:right="-109"/>
                              <w:jc w:val="center"/>
                              <w:rPr>
                                <w:rFonts w:ascii="ＤＦ平成ゴシック体W3" w:eastAsia="ＤＦ平成ゴシック体W3"/>
                              </w:rPr>
                            </w:pPr>
                            <w:r>
                              <w:rPr>
                                <w:rFonts w:ascii="ＤＦ平成ゴシック体W3" w:eastAsia="ＤＦ平成ゴシック体W3" w:hAnsi="ＭＳ ゴシック" w:hint="eastAsia"/>
                                <w:sz w:val="18"/>
                                <w:szCs w:val="18"/>
                              </w:rPr>
                              <w:t>職</w:t>
                            </w:r>
                            <w:r w:rsidRPr="00182140">
                              <w:rPr>
                                <w:rFonts w:ascii="ＤＦ平成ゴシック体W3" w:eastAsia="ＤＦ平成ゴシック体W3" w:hAnsi="ＭＳ 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C1B55" w:rsidRPr="00556671" w:rsidTr="00263C9B">
        <w:trPr>
          <w:cantSplit/>
          <w:trHeight w:val="1090"/>
        </w:trPr>
        <w:tc>
          <w:tcPr>
            <w:tcW w:w="563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407B2" w:rsidRPr="00F84D7E" w:rsidRDefault="007407B2" w:rsidP="007407B2">
            <w:pPr>
              <w:ind w:rightChars="-49" w:right="-106" w:firstLine="36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4D7E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記載責任者（志願者との関係・氏名）</w:t>
            </w:r>
          </w:p>
        </w:tc>
        <w:tc>
          <w:tcPr>
            <w:tcW w:w="325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407B2" w:rsidRPr="00F84D7E" w:rsidRDefault="007407B2" w:rsidP="006418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07B2" w:rsidRPr="00F84D7E" w:rsidRDefault="00D17107" w:rsidP="006418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D7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18BCA8" wp14:editId="6D0A5C1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459105</wp:posOffset>
                      </wp:positionV>
                      <wp:extent cx="240030" cy="240030"/>
                      <wp:effectExtent l="0" t="0" r="26670" b="26670"/>
                      <wp:wrapNone/>
                      <wp:docPr id="4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7B2" w:rsidRPr="00182140" w:rsidRDefault="007407B2" w:rsidP="007C7066">
                                  <w:pPr>
                                    <w:ind w:leftChars="-50" w:left="-109" w:rightChars="-50" w:right="-109"/>
                                    <w:jc w:val="center"/>
                                    <w:rPr>
                                      <w:rFonts w:ascii="ＤＦ平成ゴシック体W3" w:eastAsia="ＤＦ平成ゴシック体W3"/>
                                    </w:rPr>
                                  </w:pPr>
                                  <w:r w:rsidRPr="00182140">
                                    <w:rPr>
                                      <w:rFonts w:ascii="ＤＦ平成ゴシック体W3" w:eastAsia="ＤＦ平成ゴシック体W3" w:hAnsi="ＭＳ 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12600" rIns="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8BCA8" id="Rectangle 138" o:spid="_x0000_s1029" style="position:absolute;left:0;text-align:left;margin-left:-1.85pt;margin-top:36.15pt;width:18.9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xKRZIgIAAEcEAAAOAAAAZHJzL2Uyb0RvYy54bWysU8GO0zAQvSPxD5bvNEm7LFXUdLXqUoS0 wIqFD3AcJ7FwPGbsNl2+nrHTli5wQvhgzdjj55n3ZlY3h8GwvUKvwVa8mOWcKSuh0bar+Ncv21dL znwQthEGrKr4k/L8Zv3yxWp0pZpDD6ZRyAjE+nJ0Fe9DcGWWedmrQfgZOGXpsgUcRCAXu6xBMRL6 YLJ5nl9nI2DjEKTynk7vpku+Tvhtq2T41LZeBWYqTrmFtGPa67hn65UoOxSu1/KYhviHLAahLX16 hroTQbAd6j+gBi0RPLRhJmHIoG21VKkGqqbIf6vmsRdOpVqIHO/ONPn/Bys/7h+Q6abiV5xZMZBE n4k0YTujWLFYRoJG50uKe3QPGEv07h7kN88sbHqKU7eIMPZKNJRWEeOzZw+i4+kpq8cP0BC+2AVI XB1aHCIgscAOSZKnsyTqEJikw/lVni9IOElXRzv+IMrTY4c+vFMwsGhUHCn5BC729z5MoaeQlDwY 3Wy1McnBrt4YZHtB3bFNK+VPNV6GGcvGii+KN68T8rM7fwmRp/U3iEEHanOjh4ovz0GijKy9tQ2l KcogtJlsqs7YI42RuUmBcKgPSajFSZMamifiFWHqappCMnrAH5yN1NEV9993AhVn5r0lbWL7J6OY X+fk4Om0vjwVVhJExQNnk7kJ07jsHOqupx+KxIKFW9Kx1YnjqPGUzTFt6tak0nGy4jhc+inq1/yv fwIAAP//AwBQSwMEFAAGAAgAAAAhACEPZ87eAAAACAEAAA8AAABkcnMvZG93bnJldi54bWxMj0tL xDAUhfeC/yFcwY3MpJ2qI7XpIOKguHMUYXaZ5tqU5lGS9OG/97rS5eV8nPPdardYwyYMsfNOQL7O gKFrvOpcK+Djfb+6AxaTdEoa71DAN0bY1ednlSyVn90bTofUMipxsZQCdEpDyXlsNFoZ135AR9mX D1YmOkPLVZAzlVvDN1l2y63sHC1oOeCjxqY/jFbA9NLf6D1/1k/HcHUcm779NK+zEJcXy8M9sIRL +oPhV5/UoSankx+diswIWBVbIgVsNwUwyovrHNiJuDzLgdcV//9A/QMAAP//AwBQSwECLQAUAAYA CAAAACEAtoM4kv4AAADhAQAAEwAAAAAAAAAAAAAAAAAAAAAAW0NvbnRlbnRfVHlwZXNdLnhtbFBL AQItABQABgAIAAAAIQA4/SH/1gAAAJQBAAALAAAAAAAAAAAAAAAAAC8BAABfcmVscy8ucmVsc1BL AQItABQABgAIAAAAIQA0xKRZIgIAAEcEAAAOAAAAAAAAAAAAAAAAAC4CAABkcnMvZTJvRG9jLnht bFBLAQItABQABgAIAAAAIQAhD2fO3gAAAAgBAAAPAAAAAAAAAAAAAAAAAHwEAABkcnMvZG93bnJl di54bWxQSwUGAAAAAAQABADzAAAAhwUAAAAA " strokeweight=".25pt">
                      <v:textbox inset="0,.35mm,0,.35mm">
                        <w:txbxContent>
                          <w:p w:rsidR="007407B2" w:rsidRPr="00182140" w:rsidRDefault="007407B2" w:rsidP="007C7066">
                            <w:pPr>
                              <w:ind w:leftChars="-50" w:left="-109" w:rightChars="-50" w:right="-109"/>
                              <w:jc w:val="center"/>
                              <w:rPr>
                                <w:rFonts w:ascii="ＤＦ平成ゴシック体W3" w:eastAsia="ＤＦ平成ゴシック体W3"/>
                              </w:rPr>
                            </w:pPr>
                            <w:r w:rsidRPr="00182140">
                              <w:rPr>
                                <w:rFonts w:ascii="ＤＦ平成ゴシック体W3" w:eastAsia="ＤＦ平成ゴシック体W3" w:hAnsi="ＭＳ 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C1B55" w:rsidRPr="00556671" w:rsidTr="00263C9B">
        <w:trPr>
          <w:cantSplit/>
          <w:trHeight w:val="134"/>
        </w:trPr>
        <w:tc>
          <w:tcPr>
            <w:tcW w:w="481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407B2" w:rsidRPr="00F84D7E" w:rsidRDefault="007407B2" w:rsidP="00A46C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07B2" w:rsidRPr="00F84D7E" w:rsidRDefault="007407B2" w:rsidP="006418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5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407B2" w:rsidRPr="00F84D7E" w:rsidRDefault="007407B2" w:rsidP="006418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07B2" w:rsidRPr="00F84D7E" w:rsidRDefault="007407B2" w:rsidP="006418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400AE" w:rsidRPr="00F84D7E" w:rsidRDefault="009F05EE" w:rsidP="00C93B9F">
      <w:pPr>
        <w:ind w:rightChars="-251" w:right="-545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F84D7E">
        <w:rPr>
          <w:rFonts w:ascii="ＭＳ ゴシック" w:eastAsia="ＭＳ ゴシック" w:hAnsi="ＭＳ ゴシック" w:hint="eastAsia"/>
          <w:sz w:val="18"/>
          <w:szCs w:val="18"/>
        </w:rPr>
        <w:t>独立行政法人大学入試センター</w:t>
      </w:r>
      <w:r w:rsidR="00D97049" w:rsidRPr="00F84D7E">
        <w:rPr>
          <w:rFonts w:ascii="ＭＳ ゴシック" w:eastAsia="ＭＳ ゴシック" w:hAnsi="ＭＳ ゴシック" w:cs="Arial" w:hint="eastAsia"/>
          <w:color w:val="000000" w:themeColor="text1"/>
          <w:sz w:val="18"/>
          <w:szCs w:val="18"/>
        </w:rPr>
        <w:t>（</w:t>
      </w:r>
      <w:r w:rsidR="00722FF9" w:rsidRPr="00F84D7E">
        <w:rPr>
          <w:rFonts w:ascii="ＭＳ ゴシック" w:eastAsia="ＭＳ ゴシック" w:hAnsi="ＭＳ ゴシック" w:cs="Arial"/>
          <w:color w:val="000000" w:themeColor="text1"/>
          <w:sz w:val="18"/>
          <w:szCs w:val="18"/>
        </w:rPr>
        <w:t>R</w:t>
      </w:r>
      <w:r w:rsidR="007A50E8">
        <w:rPr>
          <w:rFonts w:ascii="ＭＳ ゴシック" w:eastAsia="ＭＳ ゴシック" w:hAnsi="ＭＳ ゴシック" w:cs="Arial"/>
          <w:color w:val="000000" w:themeColor="text1"/>
          <w:sz w:val="18"/>
          <w:szCs w:val="18"/>
        </w:rPr>
        <w:t>8</w:t>
      </w:r>
      <w:r w:rsidR="00D97049" w:rsidRPr="00F84D7E">
        <w:rPr>
          <w:rFonts w:ascii="ＭＳ ゴシック" w:eastAsia="ＭＳ ゴシック" w:hAnsi="ＭＳ ゴシック" w:cs="Arial" w:hint="eastAsia"/>
          <w:color w:val="000000" w:themeColor="text1"/>
          <w:sz w:val="18"/>
          <w:szCs w:val="18"/>
        </w:rPr>
        <w:t>）</w:t>
      </w:r>
    </w:p>
    <w:tbl>
      <w:tblPr>
        <w:tblStyle w:val="a3"/>
        <w:tblW w:w="9746" w:type="dxa"/>
        <w:tblInd w:w="-326" w:type="dxa"/>
        <w:tblLook w:val="01E0" w:firstRow="1" w:lastRow="1" w:firstColumn="1" w:lastColumn="1" w:noHBand="0" w:noVBand="0"/>
      </w:tblPr>
      <w:tblGrid>
        <w:gridCol w:w="9746"/>
      </w:tblGrid>
      <w:tr w:rsidR="00DC1B55" w:rsidRPr="00556671" w:rsidTr="00E20A76">
        <w:trPr>
          <w:trHeight w:val="7482"/>
        </w:trPr>
        <w:tc>
          <w:tcPr>
            <w:tcW w:w="97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7315E" w:rsidRPr="00F84D7E" w:rsidRDefault="001E6E07" w:rsidP="0097315E">
            <w:pPr>
              <w:spacing w:line="440" w:lineRule="exact"/>
              <w:ind w:firstLineChars="100" w:firstLine="217"/>
              <w:rPr>
                <w:rFonts w:ascii="ＭＳ ゴシック" w:eastAsia="ＭＳ ゴシック" w:hAnsi="ＭＳ ゴシック"/>
              </w:rPr>
            </w:pPr>
            <w:r w:rsidRPr="00F84D7E">
              <w:rPr>
                <w:rFonts w:ascii="ＭＳ ゴシック" w:eastAsia="ＭＳ ゴシック" w:hAnsi="ＭＳ ゴシック" w:hint="eastAsia"/>
              </w:rPr>
              <w:t>【試験時間延長</w:t>
            </w:r>
            <w:r w:rsidR="003623BD" w:rsidRPr="00F84D7E">
              <w:rPr>
                <w:rFonts w:ascii="ＭＳ ゴシック" w:eastAsia="ＭＳ ゴシック" w:hAnsi="ＭＳ ゴシック" w:hint="eastAsia"/>
              </w:rPr>
              <w:t>（</w:t>
            </w:r>
            <w:r w:rsidRPr="00F84D7E">
              <w:rPr>
                <w:rFonts w:ascii="ＭＳ ゴシック" w:eastAsia="ＭＳ ゴシック" w:hAnsi="ＭＳ ゴシック" w:cs="Arial"/>
              </w:rPr>
              <w:t>1.3</w:t>
            </w:r>
            <w:r w:rsidRPr="00F84D7E">
              <w:rPr>
                <w:rFonts w:ascii="ＭＳ ゴシック" w:eastAsia="ＭＳ ゴシック" w:hAnsi="ＭＳ ゴシック" w:cs="Arial" w:hint="eastAsia"/>
              </w:rPr>
              <w:t>倍</w:t>
            </w:r>
            <w:r w:rsidR="00517658" w:rsidRPr="00F84D7E">
              <w:rPr>
                <w:rFonts w:ascii="ＭＳ ゴシック" w:eastAsia="ＭＳ ゴシック" w:hAnsi="ＭＳ ゴシック" w:hint="eastAsia"/>
              </w:rPr>
              <w:t>）</w:t>
            </w:r>
            <w:r w:rsidRPr="00F84D7E">
              <w:rPr>
                <w:rFonts w:ascii="ＭＳ ゴシック" w:eastAsia="ＭＳ ゴシック" w:hAnsi="ＭＳ ゴシック" w:hint="eastAsia"/>
              </w:rPr>
              <w:t>を必要とする理由】</w:t>
            </w:r>
          </w:p>
          <w:p w:rsidR="00705BEB" w:rsidRPr="00DF00EA" w:rsidRDefault="00705BEB" w:rsidP="00787A13">
            <w:pPr>
              <w:spacing w:line="280" w:lineRule="exact"/>
              <w:ind w:firstLineChars="100" w:firstLine="217"/>
              <w:rPr>
                <w:rFonts w:ascii="ＭＳ ゴシック" w:eastAsia="ＭＳ ゴシック" w:hAnsi="ＭＳ ゴシック"/>
              </w:rPr>
            </w:pPr>
          </w:p>
        </w:tc>
      </w:tr>
      <w:tr w:rsidR="00B25EAC" w:rsidRPr="00556671" w:rsidTr="00E20A76">
        <w:trPr>
          <w:trHeight w:val="7772"/>
        </w:trPr>
        <w:tc>
          <w:tcPr>
            <w:tcW w:w="97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EAC" w:rsidRPr="00F84D7E" w:rsidRDefault="00B85FCE" w:rsidP="00B85FCE">
            <w:pPr>
              <w:spacing w:line="440" w:lineRule="exact"/>
              <w:ind w:firstLineChars="100" w:firstLine="217"/>
              <w:rPr>
                <w:rFonts w:ascii="ＭＳ ゴシック" w:eastAsia="ＭＳ ゴシック" w:hAnsi="ＭＳ ゴシック"/>
                <w:noProof/>
              </w:rPr>
            </w:pPr>
            <w:r w:rsidRPr="00F84D7E">
              <w:rPr>
                <w:rFonts w:ascii="ＭＳ ゴシック" w:eastAsia="ＭＳ ゴシック" w:hAnsi="ＭＳ ゴシック" w:hint="eastAsia"/>
              </w:rPr>
              <w:lastRenderedPageBreak/>
              <w:t>（その他記入欄）</w:t>
            </w:r>
          </w:p>
        </w:tc>
      </w:tr>
    </w:tbl>
    <w:p w:rsidR="00D400AE" w:rsidRPr="00F84D7E" w:rsidRDefault="000455CC" w:rsidP="000455CC">
      <w:pPr>
        <w:ind w:rightChars="-200" w:right="-434"/>
        <w:jc w:val="right"/>
        <w:rPr>
          <w:rFonts w:ascii="ＭＳ ゴシック" w:eastAsia="ＭＳ ゴシック" w:hAnsi="ＭＳ ゴシック"/>
        </w:rPr>
      </w:pPr>
      <w:r w:rsidRPr="00F84D7E">
        <w:rPr>
          <w:rFonts w:ascii="ＭＳ ゴシック" w:eastAsia="ＭＳ ゴシック" w:hAnsi="ＭＳ ゴシック" w:hint="eastAsia"/>
          <w:sz w:val="18"/>
          <w:szCs w:val="18"/>
        </w:rPr>
        <w:t>独立行政法人大学入試センター</w:t>
      </w:r>
      <w:r w:rsidR="00D97049" w:rsidRPr="00F84D7E">
        <w:rPr>
          <w:rFonts w:ascii="ＭＳ ゴシック" w:eastAsia="ＭＳ ゴシック" w:hAnsi="ＭＳ ゴシック" w:cs="Arial" w:hint="eastAsia"/>
          <w:sz w:val="18"/>
          <w:szCs w:val="18"/>
        </w:rPr>
        <w:t>（</w:t>
      </w:r>
      <w:r w:rsidR="00722FF9" w:rsidRPr="00F84D7E">
        <w:rPr>
          <w:rFonts w:ascii="ＭＳ ゴシック" w:eastAsia="ＭＳ ゴシック" w:hAnsi="ＭＳ ゴシック" w:cs="Arial"/>
          <w:color w:val="000000" w:themeColor="text1"/>
          <w:sz w:val="18"/>
          <w:szCs w:val="18"/>
        </w:rPr>
        <w:t>R</w:t>
      </w:r>
      <w:r w:rsidR="007A50E8">
        <w:rPr>
          <w:rFonts w:ascii="ＭＳ ゴシック" w:eastAsia="ＭＳ ゴシック" w:hAnsi="ＭＳ ゴシック" w:cs="Arial"/>
          <w:color w:val="000000" w:themeColor="text1"/>
          <w:sz w:val="18"/>
          <w:szCs w:val="18"/>
        </w:rPr>
        <w:t>8</w:t>
      </w:r>
      <w:r w:rsidR="00D97049" w:rsidRPr="00F84D7E">
        <w:rPr>
          <w:rFonts w:ascii="ＭＳ ゴシック" w:eastAsia="ＭＳ ゴシック" w:hAnsi="ＭＳ ゴシック" w:cs="Arial" w:hint="eastAsia"/>
          <w:color w:val="000000" w:themeColor="text1"/>
          <w:sz w:val="18"/>
          <w:szCs w:val="18"/>
        </w:rPr>
        <w:t>）</w:t>
      </w:r>
    </w:p>
    <w:sectPr w:rsidR="00D400AE" w:rsidRPr="00F84D7E" w:rsidSect="0097315E">
      <w:pgSz w:w="11907" w:h="16840" w:code="9"/>
      <w:pgMar w:top="770" w:right="1418" w:bottom="154" w:left="1418" w:header="737" w:footer="680" w:gutter="0"/>
      <w:pgNumType w:start="34"/>
      <w:cols w:space="425"/>
      <w:docGrid w:type="linesAndChars" w:linePitch="308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5F6" w:rsidRDefault="006925F6">
      <w:r>
        <w:separator/>
      </w:r>
    </w:p>
  </w:endnote>
  <w:endnote w:type="continuationSeparator" w:id="0">
    <w:p w:rsidR="006925F6" w:rsidRDefault="006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3">
    <w:altName w:val="游ゴシック"/>
    <w:panose1 w:val="020B03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5F6" w:rsidRDefault="006925F6">
      <w:r>
        <w:separator/>
      </w:r>
    </w:p>
  </w:footnote>
  <w:footnote w:type="continuationSeparator" w:id="0">
    <w:p w:rsidR="006925F6" w:rsidRDefault="0069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4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EE"/>
    <w:rsid w:val="0000235A"/>
    <w:rsid w:val="00026809"/>
    <w:rsid w:val="000455CC"/>
    <w:rsid w:val="000474A7"/>
    <w:rsid w:val="00060C4D"/>
    <w:rsid w:val="00090424"/>
    <w:rsid w:val="000B0076"/>
    <w:rsid w:val="000B4D42"/>
    <w:rsid w:val="000B5305"/>
    <w:rsid w:val="000D1D0F"/>
    <w:rsid w:val="000D42FB"/>
    <w:rsid w:val="000E503C"/>
    <w:rsid w:val="001143B1"/>
    <w:rsid w:val="00146773"/>
    <w:rsid w:val="00150EF3"/>
    <w:rsid w:val="00152385"/>
    <w:rsid w:val="00153CA2"/>
    <w:rsid w:val="001763C4"/>
    <w:rsid w:val="00182140"/>
    <w:rsid w:val="00194B7E"/>
    <w:rsid w:val="001B04C5"/>
    <w:rsid w:val="001B4C3F"/>
    <w:rsid w:val="001D66B7"/>
    <w:rsid w:val="001E343C"/>
    <w:rsid w:val="001E6E07"/>
    <w:rsid w:val="001E792D"/>
    <w:rsid w:val="001F4B37"/>
    <w:rsid w:val="00202584"/>
    <w:rsid w:val="002230EC"/>
    <w:rsid w:val="00233E07"/>
    <w:rsid w:val="00240F8D"/>
    <w:rsid w:val="00263C9B"/>
    <w:rsid w:val="002815E2"/>
    <w:rsid w:val="002849DA"/>
    <w:rsid w:val="00292353"/>
    <w:rsid w:val="002B27B7"/>
    <w:rsid w:val="002C19B0"/>
    <w:rsid w:val="002D05D4"/>
    <w:rsid w:val="002E2EB5"/>
    <w:rsid w:val="002F1EED"/>
    <w:rsid w:val="00300CB6"/>
    <w:rsid w:val="00303364"/>
    <w:rsid w:val="00334DF1"/>
    <w:rsid w:val="00336717"/>
    <w:rsid w:val="0034086D"/>
    <w:rsid w:val="003577B6"/>
    <w:rsid w:val="003623BD"/>
    <w:rsid w:val="00372643"/>
    <w:rsid w:val="00387DF0"/>
    <w:rsid w:val="003A2D02"/>
    <w:rsid w:val="003C7C14"/>
    <w:rsid w:val="003D67E3"/>
    <w:rsid w:val="003D7185"/>
    <w:rsid w:val="003E669D"/>
    <w:rsid w:val="004130E5"/>
    <w:rsid w:val="004472DD"/>
    <w:rsid w:val="00466870"/>
    <w:rsid w:val="00471315"/>
    <w:rsid w:val="004D7031"/>
    <w:rsid w:val="004E3564"/>
    <w:rsid w:val="004F782D"/>
    <w:rsid w:val="00504008"/>
    <w:rsid w:val="00505954"/>
    <w:rsid w:val="00505E8B"/>
    <w:rsid w:val="00517658"/>
    <w:rsid w:val="005209D4"/>
    <w:rsid w:val="00522258"/>
    <w:rsid w:val="00527BFB"/>
    <w:rsid w:val="0053466B"/>
    <w:rsid w:val="00535535"/>
    <w:rsid w:val="00556671"/>
    <w:rsid w:val="00585D3B"/>
    <w:rsid w:val="00590A0D"/>
    <w:rsid w:val="00594DD3"/>
    <w:rsid w:val="005A1CBB"/>
    <w:rsid w:val="005B3B96"/>
    <w:rsid w:val="005F1E34"/>
    <w:rsid w:val="00606DFC"/>
    <w:rsid w:val="00612A61"/>
    <w:rsid w:val="006418F4"/>
    <w:rsid w:val="00641A3B"/>
    <w:rsid w:val="00664187"/>
    <w:rsid w:val="0067040C"/>
    <w:rsid w:val="006925F6"/>
    <w:rsid w:val="006C22FA"/>
    <w:rsid w:val="006C2D0E"/>
    <w:rsid w:val="006C4F06"/>
    <w:rsid w:val="006C5257"/>
    <w:rsid w:val="006C5779"/>
    <w:rsid w:val="006E283D"/>
    <w:rsid w:val="00705BEB"/>
    <w:rsid w:val="00711700"/>
    <w:rsid w:val="00722FF9"/>
    <w:rsid w:val="007407B2"/>
    <w:rsid w:val="007634F3"/>
    <w:rsid w:val="00766F29"/>
    <w:rsid w:val="00767B87"/>
    <w:rsid w:val="00773C4C"/>
    <w:rsid w:val="0077442D"/>
    <w:rsid w:val="00780602"/>
    <w:rsid w:val="00787A13"/>
    <w:rsid w:val="007A4A5A"/>
    <w:rsid w:val="007A50E8"/>
    <w:rsid w:val="007B1427"/>
    <w:rsid w:val="007C5CA2"/>
    <w:rsid w:val="007C7066"/>
    <w:rsid w:val="007E2ACD"/>
    <w:rsid w:val="007E4338"/>
    <w:rsid w:val="007E7A58"/>
    <w:rsid w:val="0080106F"/>
    <w:rsid w:val="00804D1F"/>
    <w:rsid w:val="0081375A"/>
    <w:rsid w:val="00835AB7"/>
    <w:rsid w:val="00853CD4"/>
    <w:rsid w:val="0089609A"/>
    <w:rsid w:val="008A43EC"/>
    <w:rsid w:val="008A71FC"/>
    <w:rsid w:val="008C11B9"/>
    <w:rsid w:val="008D7B54"/>
    <w:rsid w:val="0091694B"/>
    <w:rsid w:val="00936216"/>
    <w:rsid w:val="0097315E"/>
    <w:rsid w:val="009A4B6A"/>
    <w:rsid w:val="009B5D60"/>
    <w:rsid w:val="009C669F"/>
    <w:rsid w:val="009D26C5"/>
    <w:rsid w:val="009D69A0"/>
    <w:rsid w:val="009E4864"/>
    <w:rsid w:val="009F05EE"/>
    <w:rsid w:val="00A2654D"/>
    <w:rsid w:val="00A46C4B"/>
    <w:rsid w:val="00A549A2"/>
    <w:rsid w:val="00A73145"/>
    <w:rsid w:val="00AD02FC"/>
    <w:rsid w:val="00AD1EA5"/>
    <w:rsid w:val="00AE4977"/>
    <w:rsid w:val="00B07D01"/>
    <w:rsid w:val="00B11C77"/>
    <w:rsid w:val="00B25EAC"/>
    <w:rsid w:val="00B2653C"/>
    <w:rsid w:val="00B335E1"/>
    <w:rsid w:val="00B34610"/>
    <w:rsid w:val="00B54619"/>
    <w:rsid w:val="00B63870"/>
    <w:rsid w:val="00B80221"/>
    <w:rsid w:val="00B85FCE"/>
    <w:rsid w:val="00B87B99"/>
    <w:rsid w:val="00BE4C62"/>
    <w:rsid w:val="00C15FEC"/>
    <w:rsid w:val="00C1743D"/>
    <w:rsid w:val="00C20247"/>
    <w:rsid w:val="00C34D45"/>
    <w:rsid w:val="00C5276A"/>
    <w:rsid w:val="00C61017"/>
    <w:rsid w:val="00C84549"/>
    <w:rsid w:val="00C92312"/>
    <w:rsid w:val="00C93B9F"/>
    <w:rsid w:val="00CA2C72"/>
    <w:rsid w:val="00CC3C02"/>
    <w:rsid w:val="00CD1571"/>
    <w:rsid w:val="00CD285E"/>
    <w:rsid w:val="00CD7743"/>
    <w:rsid w:val="00CE2372"/>
    <w:rsid w:val="00CF1787"/>
    <w:rsid w:val="00D15AE4"/>
    <w:rsid w:val="00D17107"/>
    <w:rsid w:val="00D2026D"/>
    <w:rsid w:val="00D22884"/>
    <w:rsid w:val="00D30095"/>
    <w:rsid w:val="00D33129"/>
    <w:rsid w:val="00D35300"/>
    <w:rsid w:val="00D400AE"/>
    <w:rsid w:val="00D63DD5"/>
    <w:rsid w:val="00D706F6"/>
    <w:rsid w:val="00D70AED"/>
    <w:rsid w:val="00D74DAD"/>
    <w:rsid w:val="00D84712"/>
    <w:rsid w:val="00D94CDB"/>
    <w:rsid w:val="00D97049"/>
    <w:rsid w:val="00DC1B55"/>
    <w:rsid w:val="00DC4D26"/>
    <w:rsid w:val="00DD2A7D"/>
    <w:rsid w:val="00DE1322"/>
    <w:rsid w:val="00DF00EA"/>
    <w:rsid w:val="00DF77E1"/>
    <w:rsid w:val="00E06417"/>
    <w:rsid w:val="00E14420"/>
    <w:rsid w:val="00E20A76"/>
    <w:rsid w:val="00E23820"/>
    <w:rsid w:val="00E32642"/>
    <w:rsid w:val="00E601CB"/>
    <w:rsid w:val="00E76DAC"/>
    <w:rsid w:val="00E7700D"/>
    <w:rsid w:val="00E8079D"/>
    <w:rsid w:val="00E80C20"/>
    <w:rsid w:val="00E936E5"/>
    <w:rsid w:val="00E95525"/>
    <w:rsid w:val="00E968AB"/>
    <w:rsid w:val="00EA17BF"/>
    <w:rsid w:val="00EA51CC"/>
    <w:rsid w:val="00EB410D"/>
    <w:rsid w:val="00EB7196"/>
    <w:rsid w:val="00EB7406"/>
    <w:rsid w:val="00EC06B0"/>
    <w:rsid w:val="00ED1784"/>
    <w:rsid w:val="00EF328F"/>
    <w:rsid w:val="00EF57A5"/>
    <w:rsid w:val="00F07A3E"/>
    <w:rsid w:val="00F158CB"/>
    <w:rsid w:val="00F209EC"/>
    <w:rsid w:val="00F21C6D"/>
    <w:rsid w:val="00F31605"/>
    <w:rsid w:val="00F34F1C"/>
    <w:rsid w:val="00F437E6"/>
    <w:rsid w:val="00F84D7E"/>
    <w:rsid w:val="00F93398"/>
    <w:rsid w:val="00F9429D"/>
    <w:rsid w:val="00FA0B7E"/>
    <w:rsid w:val="00FB25F7"/>
    <w:rsid w:val="00FD14B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5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E4C6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4C62"/>
  </w:style>
  <w:style w:type="paragraph" w:styleId="a6">
    <w:name w:val="header"/>
    <w:basedOn w:val="a"/>
    <w:rsid w:val="00EA17B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80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806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58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335</Characters>
  <Application>Microsoft Office Word</Application>
  <DocSecurity>0</DocSecurity>
  <Lines>2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2025-06-02T07:06:00Z</dcterms:created>
  <dcterms:modified xsi:type="dcterms:W3CDTF">2025-06-02T07:06:00Z</dcterms:modified>
  <cp:revision>1</cp:revision>
  <dc:title>08_hairyoannai_3150.docx</dc:title>
</cp:coreProperties>
</file>